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F4" w:rsidRDefault="00CB08F4" w:rsidP="00CB08F4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970915" cy="882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8F4" w:rsidRDefault="00CB08F4" w:rsidP="00CB08F4">
      <w:pPr>
        <w:jc w:val="center"/>
        <w:rPr>
          <w:b/>
          <w:szCs w:val="28"/>
        </w:rPr>
      </w:pPr>
    </w:p>
    <w:p w:rsidR="00CB08F4" w:rsidRDefault="00CB08F4" w:rsidP="00CB08F4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CB08F4" w:rsidRPr="00A25FD4" w:rsidRDefault="00CB08F4" w:rsidP="00CB08F4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CB08F4" w:rsidRDefault="00CB08F4" w:rsidP="00CB08F4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CB08F4" w:rsidRDefault="00CB08F4" w:rsidP="00CB08F4">
      <w:pPr>
        <w:jc w:val="center"/>
        <w:rPr>
          <w:b/>
          <w:szCs w:val="28"/>
        </w:rPr>
      </w:pPr>
    </w:p>
    <w:p w:rsidR="00CB08F4" w:rsidRPr="00A25FD4" w:rsidRDefault="00CB08F4" w:rsidP="00CB08F4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CB08F4" w:rsidTr="006E1494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CB08F4" w:rsidRDefault="00CB08F4" w:rsidP="006E1494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CB08F4" w:rsidRPr="00FC400A" w:rsidRDefault="00CB08F4" w:rsidP="00CB08F4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D7687E">
        <w:rPr>
          <w:szCs w:val="28"/>
        </w:rPr>
        <w:t>18</w:t>
      </w:r>
      <w:r w:rsidRPr="00FC400A">
        <w:rPr>
          <w:szCs w:val="28"/>
        </w:rPr>
        <w:t>»</w:t>
      </w:r>
      <w:r>
        <w:rPr>
          <w:szCs w:val="28"/>
        </w:rPr>
        <w:t xml:space="preserve"> </w:t>
      </w:r>
      <w:r w:rsidR="00D7687E">
        <w:rPr>
          <w:szCs w:val="28"/>
        </w:rPr>
        <w:t xml:space="preserve">декабря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</w:t>
      </w:r>
      <w:r w:rsidRPr="00FC400A">
        <w:rPr>
          <w:szCs w:val="28"/>
        </w:rPr>
        <w:tab/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</w:t>
      </w:r>
      <w:r w:rsidR="00D7687E">
        <w:rPr>
          <w:szCs w:val="28"/>
        </w:rPr>
        <w:t>561</w:t>
      </w:r>
    </w:p>
    <w:p w:rsidR="00CB08F4" w:rsidRDefault="00CB08F4" w:rsidP="00CB08F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08F4" w:rsidRPr="00C24CAB" w:rsidRDefault="00CB08F4" w:rsidP="00CB08F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70192" w:rsidRDefault="00CB08F4" w:rsidP="009A5B8B">
      <w:pPr>
        <w:pStyle w:val="3"/>
        <w:rPr>
          <w:sz w:val="28"/>
          <w:szCs w:val="28"/>
        </w:rPr>
      </w:pPr>
      <w:r w:rsidRPr="00E10426">
        <w:rPr>
          <w:snapToGrid w:val="0"/>
          <w:sz w:val="28"/>
          <w:szCs w:val="28"/>
        </w:rPr>
        <w:t>Об установлении тарифов</w:t>
      </w:r>
      <w:r w:rsidR="0029370A">
        <w:rPr>
          <w:snapToGrid w:val="0"/>
          <w:sz w:val="28"/>
          <w:szCs w:val="28"/>
        </w:rPr>
        <w:t xml:space="preserve"> </w:t>
      </w:r>
      <w:r w:rsidR="004E7D30">
        <w:rPr>
          <w:sz w:val="28"/>
          <w:szCs w:val="28"/>
        </w:rPr>
        <w:t>на техническую</w:t>
      </w:r>
      <w:r w:rsidR="0029370A" w:rsidRPr="0029370A">
        <w:rPr>
          <w:sz w:val="28"/>
          <w:szCs w:val="28"/>
        </w:rPr>
        <w:t xml:space="preserve"> воду </w:t>
      </w:r>
      <w:r w:rsidRPr="00E10426">
        <w:rPr>
          <w:sz w:val="28"/>
          <w:szCs w:val="28"/>
        </w:rPr>
        <w:t xml:space="preserve">для </w:t>
      </w:r>
      <w:r w:rsidR="00070192">
        <w:rPr>
          <w:sz w:val="28"/>
          <w:szCs w:val="28"/>
        </w:rPr>
        <w:t xml:space="preserve"> МУП города Костромы  «Костромагорводоканал» в </w:t>
      </w:r>
      <w:proofErr w:type="spellStart"/>
      <w:r w:rsidR="00070192">
        <w:rPr>
          <w:sz w:val="28"/>
          <w:szCs w:val="28"/>
        </w:rPr>
        <w:t>г.о.г</w:t>
      </w:r>
      <w:proofErr w:type="gramStart"/>
      <w:r w:rsidR="00070192">
        <w:rPr>
          <w:sz w:val="28"/>
          <w:szCs w:val="28"/>
        </w:rPr>
        <w:t>.К</w:t>
      </w:r>
      <w:proofErr w:type="gramEnd"/>
      <w:r w:rsidR="00070192">
        <w:rPr>
          <w:sz w:val="28"/>
          <w:szCs w:val="28"/>
        </w:rPr>
        <w:t>острома</w:t>
      </w:r>
      <w:proofErr w:type="spellEnd"/>
    </w:p>
    <w:p w:rsidR="00256CA5" w:rsidRPr="00AC28C7" w:rsidRDefault="00441D0E" w:rsidP="009A5B8B">
      <w:pPr>
        <w:pStyle w:val="3"/>
        <w:rPr>
          <w:b w:val="0"/>
          <w:sz w:val="28"/>
          <w:szCs w:val="28"/>
        </w:rPr>
      </w:pPr>
      <w:r w:rsidRPr="00E10426">
        <w:rPr>
          <w:sz w:val="28"/>
          <w:szCs w:val="28"/>
        </w:rPr>
        <w:t xml:space="preserve"> </w:t>
      </w:r>
      <w:r w:rsidR="00CB08F4" w:rsidRPr="00E10426">
        <w:rPr>
          <w:sz w:val="28"/>
          <w:szCs w:val="28"/>
        </w:rPr>
        <w:t>на 2016</w:t>
      </w:r>
      <w:r w:rsidR="00F94987" w:rsidRPr="00E10426">
        <w:rPr>
          <w:sz w:val="28"/>
          <w:szCs w:val="28"/>
        </w:rPr>
        <w:t xml:space="preserve"> </w:t>
      </w:r>
      <w:r w:rsidR="00021F99">
        <w:rPr>
          <w:sz w:val="28"/>
          <w:szCs w:val="28"/>
        </w:rPr>
        <w:t xml:space="preserve">год </w:t>
      </w:r>
    </w:p>
    <w:p w:rsidR="00CB08F4" w:rsidRPr="00AC28C7" w:rsidRDefault="00CB08F4" w:rsidP="00CB08F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00249" w:rsidRDefault="00CB08F4" w:rsidP="00D461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0032">
        <w:rPr>
          <w:szCs w:val="28"/>
        </w:rPr>
        <w:t xml:space="preserve">В соответствии с Федеральным законом от 7 декабря 2011 года №416-ФЗ «О водоснабжении и водоотведении», постановлением Правительства Российской Федерации от 13 мая 2013 года № 406 «О </w:t>
      </w:r>
      <w:proofErr w:type="gramStart"/>
      <w:r w:rsidRPr="00770032">
        <w:rPr>
          <w:szCs w:val="28"/>
        </w:rPr>
        <w:t xml:space="preserve">государственном регулировании тарифов в сфере водоснабжения и водоотведения» 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     от 31 июля 2012 года № 313-а «О департаменте государственного регулирования цен </w:t>
      </w:r>
      <w:r w:rsidR="00D461B6">
        <w:rPr>
          <w:szCs w:val="28"/>
        </w:rPr>
        <w:t xml:space="preserve">и тарифов Костромской области», </w:t>
      </w:r>
      <w:proofErr w:type="gramEnd"/>
    </w:p>
    <w:p w:rsidR="00CB08F4" w:rsidRPr="00770032" w:rsidRDefault="00CB08F4" w:rsidP="00D461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0032">
        <w:rPr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CB08F4" w:rsidRPr="00070192" w:rsidRDefault="00CB08F4" w:rsidP="002A1A9F">
      <w:pPr>
        <w:pStyle w:val="ConsPlusNormal"/>
        <w:numPr>
          <w:ilvl w:val="0"/>
          <w:numId w:val="1"/>
        </w:numPr>
        <w:ind w:left="0" w:firstLine="540"/>
        <w:jc w:val="both"/>
      </w:pPr>
      <w:r w:rsidRPr="00070192">
        <w:t xml:space="preserve">Установить </w:t>
      </w:r>
      <w:hyperlink r:id="rId9" w:history="1">
        <w:r w:rsidR="002A1A9F">
          <w:t>т</w:t>
        </w:r>
        <w:r w:rsidRPr="00070192">
          <w:t>арифы</w:t>
        </w:r>
      </w:hyperlink>
      <w:r w:rsidR="00082F31">
        <w:t xml:space="preserve"> на техническую воду</w:t>
      </w:r>
      <w:r w:rsidR="00D04F8A" w:rsidRPr="00070192">
        <w:t xml:space="preserve"> </w:t>
      </w:r>
      <w:r w:rsidRPr="00070192">
        <w:t xml:space="preserve">для </w:t>
      </w:r>
      <w:r w:rsidR="002A1A9F">
        <w:t xml:space="preserve">МУП города </w:t>
      </w:r>
      <w:r w:rsidR="00070192" w:rsidRPr="00070192">
        <w:t xml:space="preserve">Костромы «Костромагорводоканал»  в </w:t>
      </w:r>
      <w:proofErr w:type="gramStart"/>
      <w:r w:rsidR="00070192" w:rsidRPr="00070192">
        <w:t>г</w:t>
      </w:r>
      <w:proofErr w:type="gramEnd"/>
      <w:r w:rsidR="00070192" w:rsidRPr="00070192">
        <w:t>.о.г.</w:t>
      </w:r>
      <w:r w:rsidR="002A1A9F">
        <w:t xml:space="preserve"> </w:t>
      </w:r>
      <w:r w:rsidR="00070192" w:rsidRPr="00070192">
        <w:t>Кострома</w:t>
      </w:r>
      <w:r w:rsidR="00021F99" w:rsidRPr="00070192">
        <w:t xml:space="preserve"> </w:t>
      </w:r>
      <w:r w:rsidR="00441D0E" w:rsidRPr="00070192">
        <w:t xml:space="preserve"> </w:t>
      </w:r>
      <w:r w:rsidRPr="00070192">
        <w:t>на</w:t>
      </w:r>
      <w:r w:rsidR="00AF5603" w:rsidRPr="00070192">
        <w:t xml:space="preserve"> </w:t>
      </w:r>
      <w:r w:rsidRPr="00070192">
        <w:t>201</w:t>
      </w:r>
      <w:r w:rsidR="00021F99" w:rsidRPr="00070192">
        <w:t>6</w:t>
      </w:r>
      <w:r w:rsidRPr="00070192">
        <w:t xml:space="preserve"> год с календарной разбивкой согласно </w:t>
      </w:r>
      <w:r w:rsidR="0096642D">
        <w:t xml:space="preserve">приложению </w:t>
      </w:r>
      <w:r w:rsidR="00F94987" w:rsidRPr="00070192">
        <w:t xml:space="preserve"> к настоящему постановлению. </w:t>
      </w:r>
    </w:p>
    <w:p w:rsidR="00F94987" w:rsidRPr="00070192" w:rsidRDefault="003147BB" w:rsidP="00A05C94">
      <w:pPr>
        <w:pStyle w:val="ConsPlusNormal"/>
        <w:ind w:firstLine="540"/>
        <w:jc w:val="both"/>
      </w:pPr>
      <w:r w:rsidRPr="00070192">
        <w:t>2</w:t>
      </w:r>
      <w:r w:rsidR="00F94987" w:rsidRPr="00070192">
        <w:t xml:space="preserve">. </w:t>
      </w:r>
      <w:r w:rsidR="00DB20AB" w:rsidRPr="00070192">
        <w:t xml:space="preserve">Тарифы, установленные в </w:t>
      </w:r>
      <w:r w:rsidR="007A7E4E" w:rsidRPr="00070192">
        <w:t xml:space="preserve"> </w:t>
      </w:r>
      <w:r w:rsidR="00DB20AB" w:rsidRPr="00070192">
        <w:t>пункт</w:t>
      </w:r>
      <w:r w:rsidR="002A1A9F">
        <w:t>е</w:t>
      </w:r>
      <w:r w:rsidR="00DB20AB" w:rsidRPr="00070192">
        <w:t xml:space="preserve"> 1 настоящего постановления, действуют с 1 января 2016 года по 31 декабря 201</w:t>
      </w:r>
      <w:r w:rsidR="00021F99" w:rsidRPr="00070192">
        <w:t>6</w:t>
      </w:r>
      <w:r w:rsidR="00DB20AB" w:rsidRPr="00070192">
        <w:t xml:space="preserve"> года.</w:t>
      </w:r>
    </w:p>
    <w:p w:rsidR="00021F99" w:rsidRPr="00070192" w:rsidRDefault="003147BB" w:rsidP="00256CA5">
      <w:pPr>
        <w:pStyle w:val="ConsPlusNormal"/>
        <w:ind w:firstLine="540"/>
        <w:jc w:val="both"/>
        <w:rPr>
          <w:iCs/>
        </w:rPr>
      </w:pPr>
      <w:r w:rsidRPr="00070192">
        <w:t>3</w:t>
      </w:r>
      <w:r w:rsidR="00256CA5" w:rsidRPr="00070192">
        <w:t xml:space="preserve">. </w:t>
      </w:r>
      <w:r w:rsidR="00256CA5" w:rsidRPr="00070192">
        <w:rPr>
          <w:iCs/>
        </w:rPr>
        <w:t>Признать утратившим</w:t>
      </w:r>
      <w:r w:rsidR="00021F99" w:rsidRPr="00070192">
        <w:rPr>
          <w:iCs/>
        </w:rPr>
        <w:t>и</w:t>
      </w:r>
      <w:r w:rsidR="00256CA5" w:rsidRPr="00070192">
        <w:rPr>
          <w:iCs/>
        </w:rPr>
        <w:t xml:space="preserve"> силу</w:t>
      </w:r>
      <w:r w:rsidR="00021F99" w:rsidRPr="00070192">
        <w:rPr>
          <w:iCs/>
        </w:rPr>
        <w:t>:</w:t>
      </w:r>
    </w:p>
    <w:p w:rsidR="00FE60FF" w:rsidRPr="00F209F1" w:rsidRDefault="00021F99" w:rsidP="00256CA5">
      <w:pPr>
        <w:pStyle w:val="ConsPlusNormal"/>
        <w:ind w:firstLine="540"/>
        <w:jc w:val="both"/>
        <w:rPr>
          <w:iCs/>
        </w:rPr>
      </w:pPr>
      <w:r w:rsidRPr="00082F31">
        <w:rPr>
          <w:iCs/>
        </w:rPr>
        <w:t xml:space="preserve">1) </w:t>
      </w:r>
      <w:r w:rsidR="00256CA5" w:rsidRPr="00082F31">
        <w:rPr>
          <w:iCs/>
        </w:rPr>
        <w:t xml:space="preserve"> </w:t>
      </w:r>
      <w:hyperlink r:id="rId10" w:history="1">
        <w:r w:rsidR="00256CA5" w:rsidRPr="00082F31">
          <w:rPr>
            <w:iCs/>
          </w:rPr>
          <w:t>постановление</w:t>
        </w:r>
      </w:hyperlink>
      <w:r w:rsidR="00256CA5" w:rsidRPr="00082F31">
        <w:rPr>
          <w:iCs/>
        </w:rPr>
        <w:t xml:space="preserve"> департамента государственного регулирования цен и тарифов Костромской области от </w:t>
      </w:r>
      <w:r w:rsidR="00070192" w:rsidRPr="00082F31">
        <w:rPr>
          <w:iCs/>
        </w:rPr>
        <w:t>19</w:t>
      </w:r>
      <w:r w:rsidR="00256CA5" w:rsidRPr="00082F31">
        <w:rPr>
          <w:iCs/>
        </w:rPr>
        <w:t xml:space="preserve"> </w:t>
      </w:r>
      <w:r w:rsidRPr="00082F31">
        <w:rPr>
          <w:iCs/>
        </w:rPr>
        <w:t>дека</w:t>
      </w:r>
      <w:r w:rsidR="00256CA5" w:rsidRPr="00082F31">
        <w:rPr>
          <w:iCs/>
        </w:rPr>
        <w:t xml:space="preserve">бря 2014 года </w:t>
      </w:r>
      <w:r w:rsidR="00256CA5" w:rsidRPr="00082F31">
        <w:t>№ 14/</w:t>
      </w:r>
      <w:r w:rsidR="00082F31" w:rsidRPr="00082F31">
        <w:t>474</w:t>
      </w:r>
      <w:r w:rsidR="00256CA5" w:rsidRPr="00082F31">
        <w:rPr>
          <w:b/>
        </w:rPr>
        <w:t xml:space="preserve"> </w:t>
      </w:r>
      <w:r w:rsidR="00DB20AB" w:rsidRPr="00082F31">
        <w:rPr>
          <w:iCs/>
        </w:rPr>
        <w:t>«</w:t>
      </w:r>
      <w:r w:rsidR="00082F31" w:rsidRPr="00082F31">
        <w:rPr>
          <w:iCs/>
        </w:rPr>
        <w:t>Об утверждении производственной</w:t>
      </w:r>
      <w:r w:rsidR="00256CA5" w:rsidRPr="00082F31">
        <w:rPr>
          <w:iCs/>
        </w:rPr>
        <w:t xml:space="preserve"> программ</w:t>
      </w:r>
      <w:r w:rsidR="00082F31" w:rsidRPr="00082F31">
        <w:rPr>
          <w:iCs/>
        </w:rPr>
        <w:t>ы</w:t>
      </w:r>
      <w:r w:rsidR="00256CA5" w:rsidRPr="00082F31">
        <w:rPr>
          <w:iCs/>
        </w:rPr>
        <w:t xml:space="preserve"> </w:t>
      </w:r>
      <w:r w:rsidR="00070192" w:rsidRPr="00082F31">
        <w:rPr>
          <w:iCs/>
        </w:rPr>
        <w:t>МУП г</w:t>
      </w:r>
      <w:proofErr w:type="gramStart"/>
      <w:r w:rsidR="00070192" w:rsidRPr="00082F31">
        <w:rPr>
          <w:iCs/>
        </w:rPr>
        <w:t>.К</w:t>
      </w:r>
      <w:proofErr w:type="gramEnd"/>
      <w:r w:rsidR="00070192" w:rsidRPr="00082F31">
        <w:rPr>
          <w:iCs/>
        </w:rPr>
        <w:t xml:space="preserve">остромы </w:t>
      </w:r>
      <w:r w:rsidR="00070192" w:rsidRPr="00F209F1">
        <w:rPr>
          <w:iCs/>
        </w:rPr>
        <w:t xml:space="preserve">«Костромагорводоканал» в сфере </w:t>
      </w:r>
      <w:r w:rsidRPr="00F209F1">
        <w:rPr>
          <w:iCs/>
        </w:rPr>
        <w:t xml:space="preserve"> водоснабжения</w:t>
      </w:r>
      <w:r w:rsidR="00256CA5" w:rsidRPr="00F209F1">
        <w:rPr>
          <w:iCs/>
        </w:rPr>
        <w:t xml:space="preserve"> на 2015 год, </w:t>
      </w:r>
      <w:r w:rsidR="00F209F1" w:rsidRPr="00F209F1">
        <w:rPr>
          <w:iCs/>
        </w:rPr>
        <w:t xml:space="preserve">установлении тарифов на техническую воду </w:t>
      </w:r>
      <w:r w:rsidR="00256CA5" w:rsidRPr="00F209F1">
        <w:rPr>
          <w:iCs/>
        </w:rPr>
        <w:t xml:space="preserve"> для </w:t>
      </w:r>
      <w:r w:rsidR="00070192" w:rsidRPr="00F209F1">
        <w:rPr>
          <w:iCs/>
        </w:rPr>
        <w:t xml:space="preserve"> </w:t>
      </w:r>
      <w:r w:rsidR="00FE60FF" w:rsidRPr="00F209F1">
        <w:rPr>
          <w:iCs/>
        </w:rPr>
        <w:t xml:space="preserve">МУП г.Костромы «Костромагорводоканал» в г.Костроме на 2015 год и о признании утратившим силу постановления департамента государственного регулирования цен и тарифов Костромской области от 20.12.2013 </w:t>
      </w:r>
      <w:r w:rsidR="00F209F1" w:rsidRPr="00F209F1">
        <w:rPr>
          <w:iCs/>
        </w:rPr>
        <w:t xml:space="preserve">              № 13/609</w:t>
      </w:r>
      <w:r w:rsidR="00FE60FF" w:rsidRPr="00F209F1">
        <w:rPr>
          <w:iCs/>
        </w:rPr>
        <w:t>»;</w:t>
      </w:r>
    </w:p>
    <w:p w:rsidR="00256CA5" w:rsidRPr="00A96DC1" w:rsidRDefault="00E55601" w:rsidP="00256CA5">
      <w:pPr>
        <w:pStyle w:val="ConsPlusNormal"/>
        <w:ind w:firstLine="540"/>
        <w:jc w:val="both"/>
      </w:pPr>
      <w:r w:rsidRPr="00F209F1">
        <w:rPr>
          <w:iCs/>
        </w:rPr>
        <w:t xml:space="preserve">2) </w:t>
      </w:r>
      <w:r w:rsidR="00021F99" w:rsidRPr="00F209F1">
        <w:rPr>
          <w:iCs/>
        </w:rPr>
        <w:t xml:space="preserve"> </w:t>
      </w:r>
      <w:hyperlink r:id="rId11" w:history="1">
        <w:r w:rsidRPr="00F209F1">
          <w:rPr>
            <w:iCs/>
          </w:rPr>
          <w:t>постановление</w:t>
        </w:r>
      </w:hyperlink>
      <w:r w:rsidRPr="00F209F1">
        <w:rPr>
          <w:iCs/>
        </w:rPr>
        <w:t xml:space="preserve"> департамента государственного регулирования цен и тарифов Костромской области от 13 марта 2015 года </w:t>
      </w:r>
      <w:r w:rsidRPr="00F209F1">
        <w:t>№ 15/</w:t>
      </w:r>
      <w:r w:rsidR="00F209F1" w:rsidRPr="00F209F1">
        <w:t>54</w:t>
      </w:r>
      <w:r w:rsidRPr="00F209F1">
        <w:rPr>
          <w:b/>
        </w:rPr>
        <w:t xml:space="preserve"> </w:t>
      </w:r>
      <w:r w:rsidRPr="00F209F1">
        <w:rPr>
          <w:iCs/>
        </w:rPr>
        <w:t>«</w:t>
      </w:r>
      <w:r w:rsidR="00FE60FF" w:rsidRPr="00F209F1">
        <w:rPr>
          <w:iCs/>
        </w:rPr>
        <w:t xml:space="preserve">О </w:t>
      </w:r>
      <w:r w:rsidR="00F209F1" w:rsidRPr="00F209F1">
        <w:rPr>
          <w:iCs/>
        </w:rPr>
        <w:t>внесении изменения</w:t>
      </w:r>
      <w:r w:rsidRPr="00F209F1">
        <w:rPr>
          <w:iCs/>
        </w:rPr>
        <w:t xml:space="preserve"> в постановление департамента государственного </w:t>
      </w:r>
      <w:r w:rsidRPr="00BE2976">
        <w:rPr>
          <w:iCs/>
        </w:rPr>
        <w:t>регулирования цен и т</w:t>
      </w:r>
      <w:r w:rsidR="00FE60FF" w:rsidRPr="00BE2976">
        <w:rPr>
          <w:iCs/>
        </w:rPr>
        <w:t>арифов Костромско</w:t>
      </w:r>
      <w:r w:rsidR="00F209F1" w:rsidRPr="00BE2976">
        <w:rPr>
          <w:iCs/>
        </w:rPr>
        <w:t>й области от 19.12.2014 № 14/474</w:t>
      </w:r>
      <w:r w:rsidRPr="00BE2976">
        <w:rPr>
          <w:iCs/>
        </w:rPr>
        <w:t xml:space="preserve"> </w:t>
      </w:r>
      <w:r w:rsidR="00FE60FF" w:rsidRPr="00A96DC1">
        <w:rPr>
          <w:iCs/>
        </w:rPr>
        <w:t>«Об утве</w:t>
      </w:r>
      <w:r w:rsidR="00F209F1" w:rsidRPr="00A96DC1">
        <w:rPr>
          <w:iCs/>
        </w:rPr>
        <w:t>рждении производственной</w:t>
      </w:r>
      <w:r w:rsidRPr="00A96DC1">
        <w:rPr>
          <w:iCs/>
        </w:rPr>
        <w:t xml:space="preserve"> программ</w:t>
      </w:r>
      <w:r w:rsidR="00F209F1" w:rsidRPr="00A96DC1">
        <w:rPr>
          <w:iCs/>
        </w:rPr>
        <w:t>ы</w:t>
      </w:r>
      <w:r w:rsidR="00FE60FF" w:rsidRPr="00A96DC1">
        <w:rPr>
          <w:iCs/>
        </w:rPr>
        <w:t xml:space="preserve"> МУП г</w:t>
      </w:r>
      <w:proofErr w:type="gramStart"/>
      <w:r w:rsidR="00FE60FF" w:rsidRPr="00A96DC1">
        <w:rPr>
          <w:iCs/>
        </w:rPr>
        <w:t>.К</w:t>
      </w:r>
      <w:proofErr w:type="gramEnd"/>
      <w:r w:rsidR="00FE60FF" w:rsidRPr="00A96DC1">
        <w:rPr>
          <w:iCs/>
        </w:rPr>
        <w:t xml:space="preserve">остромы «Костромагорводоканал» </w:t>
      </w:r>
      <w:r w:rsidRPr="00A96DC1">
        <w:rPr>
          <w:iCs/>
        </w:rPr>
        <w:t xml:space="preserve"> в </w:t>
      </w:r>
      <w:r w:rsidRPr="00A96DC1">
        <w:rPr>
          <w:iCs/>
        </w:rPr>
        <w:lastRenderedPageBreak/>
        <w:t>сфе</w:t>
      </w:r>
      <w:r w:rsidR="00F209F1" w:rsidRPr="00A96DC1">
        <w:rPr>
          <w:iCs/>
        </w:rPr>
        <w:t>ре водоснабжения</w:t>
      </w:r>
      <w:r w:rsidRPr="00A96DC1">
        <w:rPr>
          <w:iCs/>
        </w:rPr>
        <w:t xml:space="preserve"> на 2015 год, установлении тарифов </w:t>
      </w:r>
      <w:r w:rsidR="00A96DC1" w:rsidRPr="00A96DC1">
        <w:rPr>
          <w:iCs/>
        </w:rPr>
        <w:t>на техническую воду</w:t>
      </w:r>
      <w:r w:rsidRPr="00A96DC1">
        <w:rPr>
          <w:iCs/>
        </w:rPr>
        <w:t xml:space="preserve"> для </w:t>
      </w:r>
      <w:r w:rsidR="00FE60FF" w:rsidRPr="00A96DC1">
        <w:rPr>
          <w:iCs/>
        </w:rPr>
        <w:t xml:space="preserve"> МУП г.Костромы «Костромагорводоканал» в г.Костроме на 2015 год и о признании </w:t>
      </w:r>
      <w:r w:rsidRPr="00A96DC1">
        <w:rPr>
          <w:iCs/>
        </w:rPr>
        <w:t xml:space="preserve"> </w:t>
      </w:r>
      <w:proofErr w:type="gramStart"/>
      <w:r w:rsidRPr="00A96DC1">
        <w:rPr>
          <w:iCs/>
        </w:rPr>
        <w:t>утратившим</w:t>
      </w:r>
      <w:proofErr w:type="gramEnd"/>
      <w:r w:rsidRPr="00A96DC1">
        <w:rPr>
          <w:iCs/>
        </w:rPr>
        <w:t xml:space="preserve"> силу постановления департамента государственного регулирования цен и т</w:t>
      </w:r>
      <w:r w:rsidR="00FE60FF" w:rsidRPr="00A96DC1">
        <w:rPr>
          <w:iCs/>
        </w:rPr>
        <w:t>арифов Костромской области от 20</w:t>
      </w:r>
      <w:r w:rsidRPr="00A96DC1">
        <w:rPr>
          <w:iCs/>
        </w:rPr>
        <w:t>.12.</w:t>
      </w:r>
      <w:r w:rsidR="00FE60FF" w:rsidRPr="00A96DC1">
        <w:rPr>
          <w:iCs/>
        </w:rPr>
        <w:t xml:space="preserve">2013 </w:t>
      </w:r>
      <w:r w:rsidR="00A96DC1" w:rsidRPr="00A96DC1">
        <w:rPr>
          <w:iCs/>
        </w:rPr>
        <w:t xml:space="preserve">             № 13/609</w:t>
      </w:r>
      <w:r w:rsidRPr="00A96DC1">
        <w:rPr>
          <w:iCs/>
        </w:rPr>
        <w:t>».</w:t>
      </w:r>
    </w:p>
    <w:p w:rsidR="00CB08F4" w:rsidRPr="00FE60FF" w:rsidRDefault="003147BB" w:rsidP="00CB08F4">
      <w:pPr>
        <w:pStyle w:val="ConsPlusNormal"/>
        <w:ind w:firstLine="540"/>
        <w:jc w:val="both"/>
      </w:pPr>
      <w:r w:rsidRPr="00A96DC1">
        <w:t>4</w:t>
      </w:r>
      <w:r w:rsidR="00CB08F4" w:rsidRPr="00A96DC1">
        <w:t>. Настоящее постановление подлежит официальному опубликованию и вступает в силу с 1 января 2016 года.</w:t>
      </w:r>
    </w:p>
    <w:p w:rsidR="00CB08F4" w:rsidRPr="00FE60FF" w:rsidRDefault="00D7687E" w:rsidP="00CB08F4">
      <w:pPr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2402840</wp:posOffset>
            </wp:positionH>
            <wp:positionV relativeFrom="paragraph">
              <wp:posOffset>109220</wp:posOffset>
            </wp:positionV>
            <wp:extent cx="1202055" cy="1243965"/>
            <wp:effectExtent l="19050" t="0" r="0" b="0"/>
            <wp:wrapNone/>
            <wp:docPr id="2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0E4" w:rsidRPr="00FE60FF" w:rsidRDefault="00C540E4" w:rsidP="00CB08F4">
      <w:pPr>
        <w:ind w:firstLine="709"/>
        <w:jc w:val="both"/>
        <w:rPr>
          <w:szCs w:val="28"/>
        </w:rPr>
      </w:pPr>
    </w:p>
    <w:p w:rsidR="00D04F8A" w:rsidRPr="00FE60FF" w:rsidRDefault="00D04F8A" w:rsidP="00CB08F4">
      <w:pPr>
        <w:jc w:val="both"/>
        <w:rPr>
          <w:szCs w:val="28"/>
        </w:rPr>
      </w:pPr>
    </w:p>
    <w:p w:rsidR="007C1AB2" w:rsidRDefault="00DB20AB" w:rsidP="000707BB">
      <w:pPr>
        <w:jc w:val="both"/>
      </w:pPr>
      <w:r w:rsidRPr="00FE60FF">
        <w:t>Д</w:t>
      </w:r>
      <w:r w:rsidR="00CB08F4" w:rsidRPr="00FE60FF">
        <w:t>и</w:t>
      </w:r>
      <w:r w:rsidR="00A05C94" w:rsidRPr="00FE60FF">
        <w:t xml:space="preserve">ректор </w:t>
      </w:r>
      <w:r w:rsidR="00CB08F4" w:rsidRPr="00FE60FF">
        <w:t>департамента</w:t>
      </w:r>
      <w:r w:rsidR="00CB08F4" w:rsidRPr="00FE60FF">
        <w:tab/>
        <w:t xml:space="preserve">          </w:t>
      </w:r>
      <w:r w:rsidR="00CB08F4" w:rsidRPr="00FE60FF">
        <w:tab/>
      </w:r>
      <w:r w:rsidR="00CB08F4" w:rsidRPr="00FE60FF">
        <w:tab/>
        <w:t xml:space="preserve">                          </w:t>
      </w:r>
      <w:r w:rsidR="00D04F8A" w:rsidRPr="00FE60FF">
        <w:t xml:space="preserve">    </w:t>
      </w:r>
      <w:r w:rsidRPr="00FE60FF">
        <w:t>И.Ю. Солдатова</w:t>
      </w:r>
    </w:p>
    <w:p w:rsidR="007C1AB2" w:rsidRDefault="007C1AB2">
      <w:pPr>
        <w:spacing w:after="200" w:line="276" w:lineRule="auto"/>
      </w:pPr>
      <w:r>
        <w:br w:type="page"/>
      </w:r>
    </w:p>
    <w:p w:rsidR="009262FD" w:rsidRPr="00D612B6" w:rsidRDefault="009262FD" w:rsidP="009262F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 xml:space="preserve">Приложение </w:t>
      </w:r>
    </w:p>
    <w:p w:rsidR="009262FD" w:rsidRPr="00D612B6" w:rsidRDefault="009262FD" w:rsidP="009262FD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 w:rsidRPr="00D612B6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D612B6">
        <w:rPr>
          <w:rFonts w:ascii="Times New Roman" w:hAnsi="Times New Roman"/>
          <w:sz w:val="24"/>
          <w:szCs w:val="24"/>
        </w:rPr>
        <w:t xml:space="preserve"> к постановлению департамента</w:t>
      </w:r>
    </w:p>
    <w:p w:rsidR="009262FD" w:rsidRPr="00D612B6" w:rsidRDefault="009262FD" w:rsidP="009262FD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 w:rsidRPr="00D612B6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D612B6">
        <w:rPr>
          <w:rFonts w:ascii="Times New Roman" w:hAnsi="Times New Roman"/>
          <w:sz w:val="24"/>
          <w:szCs w:val="24"/>
        </w:rPr>
        <w:t xml:space="preserve">  государственного регулирования</w:t>
      </w:r>
    </w:p>
    <w:p w:rsidR="009262FD" w:rsidRPr="00D612B6" w:rsidRDefault="009262FD" w:rsidP="009262FD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 w:rsidRPr="00D612B6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D612B6">
        <w:rPr>
          <w:rFonts w:ascii="Times New Roman" w:hAnsi="Times New Roman"/>
          <w:sz w:val="24"/>
          <w:szCs w:val="24"/>
        </w:rPr>
        <w:t xml:space="preserve">цен и тарифов </w:t>
      </w:r>
      <w:proofErr w:type="gramStart"/>
      <w:r w:rsidRPr="00D612B6">
        <w:rPr>
          <w:rFonts w:ascii="Times New Roman" w:hAnsi="Times New Roman"/>
          <w:sz w:val="24"/>
          <w:szCs w:val="24"/>
        </w:rPr>
        <w:t>Костромской</w:t>
      </w:r>
      <w:proofErr w:type="gramEnd"/>
    </w:p>
    <w:p w:rsidR="009262FD" w:rsidRPr="00D612B6" w:rsidRDefault="009262FD" w:rsidP="009262FD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 w:rsidRPr="00D612B6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D612B6">
        <w:rPr>
          <w:rFonts w:ascii="Times New Roman" w:hAnsi="Times New Roman"/>
          <w:sz w:val="24"/>
          <w:szCs w:val="24"/>
        </w:rPr>
        <w:t xml:space="preserve">  области от «</w:t>
      </w:r>
      <w:r w:rsidR="00D7687E">
        <w:rPr>
          <w:rFonts w:ascii="Times New Roman" w:hAnsi="Times New Roman"/>
          <w:sz w:val="24"/>
          <w:szCs w:val="24"/>
        </w:rPr>
        <w:t>18</w:t>
      </w:r>
      <w:r w:rsidRPr="00D612B6">
        <w:rPr>
          <w:rFonts w:ascii="Times New Roman" w:hAnsi="Times New Roman"/>
          <w:sz w:val="24"/>
          <w:szCs w:val="24"/>
        </w:rPr>
        <w:t xml:space="preserve">» </w:t>
      </w:r>
      <w:r w:rsidR="00D7687E">
        <w:rPr>
          <w:rFonts w:ascii="Times New Roman" w:hAnsi="Times New Roman"/>
          <w:sz w:val="24"/>
          <w:szCs w:val="24"/>
        </w:rPr>
        <w:t xml:space="preserve">декабря </w:t>
      </w:r>
      <w:r w:rsidRPr="00D612B6">
        <w:rPr>
          <w:rFonts w:ascii="Times New Roman" w:hAnsi="Times New Roman"/>
          <w:sz w:val="24"/>
          <w:szCs w:val="24"/>
        </w:rPr>
        <w:t>2015г.</w:t>
      </w:r>
      <w:r>
        <w:rPr>
          <w:rFonts w:ascii="Times New Roman" w:hAnsi="Times New Roman"/>
          <w:sz w:val="24"/>
          <w:szCs w:val="24"/>
        </w:rPr>
        <w:t>№ 15/</w:t>
      </w:r>
      <w:r w:rsidR="00D7687E">
        <w:rPr>
          <w:rFonts w:ascii="Times New Roman" w:hAnsi="Times New Roman"/>
          <w:sz w:val="24"/>
          <w:szCs w:val="24"/>
        </w:rPr>
        <w:t>561</w:t>
      </w:r>
    </w:p>
    <w:p w:rsidR="009262FD" w:rsidRDefault="009262FD" w:rsidP="009262FD">
      <w:pPr>
        <w:spacing w:after="200" w:line="276" w:lineRule="auto"/>
        <w:jc w:val="center"/>
      </w:pPr>
    </w:p>
    <w:p w:rsidR="009262FD" w:rsidRDefault="009262FD" w:rsidP="009262FD">
      <w:pPr>
        <w:spacing w:after="200" w:line="276" w:lineRule="auto"/>
        <w:jc w:val="center"/>
      </w:pPr>
    </w:p>
    <w:p w:rsidR="009262FD" w:rsidRDefault="00F16F3C" w:rsidP="009262FD">
      <w:pPr>
        <w:jc w:val="center"/>
      </w:pPr>
      <w:hyperlink r:id="rId13" w:history="1">
        <w:r w:rsidR="009262FD">
          <w:t>Тарифы</w:t>
        </w:r>
      </w:hyperlink>
      <w:r w:rsidR="009262FD">
        <w:t xml:space="preserve"> </w:t>
      </w:r>
    </w:p>
    <w:p w:rsidR="00A96DC1" w:rsidRDefault="00A96DC1" w:rsidP="00A96DC1">
      <w:pPr>
        <w:jc w:val="center"/>
      </w:pPr>
      <w:r>
        <w:t xml:space="preserve">на техническую воду </w:t>
      </w:r>
      <w:r w:rsidR="009262FD">
        <w:t xml:space="preserve"> для </w:t>
      </w:r>
      <w:r>
        <w:t>МУП города Костромы</w:t>
      </w:r>
    </w:p>
    <w:p w:rsidR="00FE60FF" w:rsidRDefault="00FE60FF" w:rsidP="00A96DC1">
      <w:pPr>
        <w:jc w:val="center"/>
      </w:pPr>
      <w:r>
        <w:t xml:space="preserve">«Костромагорводоканал» в </w:t>
      </w:r>
      <w:proofErr w:type="spellStart"/>
      <w:r>
        <w:t>г.о.г</w:t>
      </w:r>
      <w:proofErr w:type="gramStart"/>
      <w:r>
        <w:t>.К</w:t>
      </w:r>
      <w:proofErr w:type="gramEnd"/>
      <w:r>
        <w:t>острома</w:t>
      </w:r>
      <w:proofErr w:type="spellEnd"/>
      <w:r w:rsidR="00C540E4">
        <w:t xml:space="preserve"> на 2016 год</w:t>
      </w:r>
    </w:p>
    <w:p w:rsidR="009262FD" w:rsidRDefault="00C540E4" w:rsidP="00A96DC1">
      <w:pPr>
        <w:jc w:val="center"/>
      </w:pPr>
      <w:r>
        <w:t>с календарной разбивкой</w:t>
      </w:r>
    </w:p>
    <w:p w:rsidR="00A96DC1" w:rsidRDefault="00A96DC1" w:rsidP="00A96DC1">
      <w:pPr>
        <w:jc w:val="center"/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134"/>
        <w:gridCol w:w="2127"/>
        <w:gridCol w:w="2835"/>
      </w:tblGrid>
      <w:tr w:rsidR="00A40C56" w:rsidTr="00A40C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40C56" w:rsidP="00EA5B9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56" w:rsidRDefault="00A40C56" w:rsidP="00EA5B91">
            <w:pPr>
              <w:pStyle w:val="ConsPlusNormal"/>
              <w:jc w:val="center"/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40C56" w:rsidP="00EA5B91">
            <w:pPr>
              <w:pStyle w:val="ConsPlusNormal"/>
              <w:jc w:val="center"/>
            </w:pPr>
            <w:r>
              <w:t>2016 год</w:t>
            </w:r>
          </w:p>
        </w:tc>
      </w:tr>
      <w:tr w:rsidR="00A40C56" w:rsidRPr="00042D96" w:rsidTr="00A40C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Pr="00580E18" w:rsidRDefault="00A40C56" w:rsidP="00EA5B91">
            <w:pPr>
              <w:pStyle w:val="ConsPlusNormal"/>
              <w:jc w:val="center"/>
            </w:pPr>
            <w:r w:rsidRPr="00580E18"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56" w:rsidRPr="00A40C56" w:rsidRDefault="00A40C56" w:rsidP="00EA5B91">
            <w:pPr>
              <w:pStyle w:val="ConsPlusNormal"/>
              <w:jc w:val="center"/>
            </w:pPr>
            <w:proofErr w:type="spellStart"/>
            <w:r w:rsidRPr="00A40C56">
              <w:t>Ед</w:t>
            </w:r>
            <w:proofErr w:type="gramStart"/>
            <w:r w:rsidRPr="00A40C56">
              <w:t>.и</w:t>
            </w:r>
            <w:proofErr w:type="gramEnd"/>
            <w:r w:rsidRPr="00A40C56">
              <w:t>зм</w:t>
            </w:r>
            <w:proofErr w:type="spellEnd"/>
            <w: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Pr="00042D96" w:rsidRDefault="00A40C56" w:rsidP="00EA5B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01.01.2016</w:t>
            </w:r>
          </w:p>
          <w:p w:rsidR="00A40C56" w:rsidRPr="00042D96" w:rsidRDefault="00A40C56" w:rsidP="00EA5B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30.06.2016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Pr="00042D96" w:rsidRDefault="00A40C56" w:rsidP="00EA5B91">
            <w:pPr>
              <w:pStyle w:val="ConsPlusNormal"/>
              <w:ind w:left="79" w:hanging="79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01.07.2016</w:t>
            </w:r>
          </w:p>
          <w:p w:rsidR="00A40C56" w:rsidRPr="00042D96" w:rsidRDefault="00A40C56" w:rsidP="00EA5B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31.12.2016</w:t>
            </w:r>
          </w:p>
        </w:tc>
      </w:tr>
      <w:tr w:rsidR="00A40C56" w:rsidTr="00A40C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Pr="00A40C56" w:rsidRDefault="00A96DC1" w:rsidP="00EA5B91">
            <w:pPr>
              <w:pStyle w:val="ConsPlusNormal"/>
              <w:rPr>
                <w:b/>
              </w:rPr>
            </w:pPr>
            <w:r>
              <w:rPr>
                <w:b/>
              </w:rPr>
              <w:t>Техническая</w:t>
            </w:r>
            <w:r w:rsidR="00A40C56" w:rsidRPr="00A40C56">
              <w:rPr>
                <w:b/>
              </w:rPr>
              <w:t xml:space="preserve"> вода (руб./м3)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56" w:rsidRDefault="00A40C56" w:rsidP="00EA5B91">
            <w:pPr>
              <w:pStyle w:val="ConsPlusNormal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40C56" w:rsidP="00EA5B91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40C56" w:rsidP="00EA5B91">
            <w:pPr>
              <w:pStyle w:val="ConsPlusNormal"/>
              <w:jc w:val="center"/>
            </w:pPr>
          </w:p>
        </w:tc>
      </w:tr>
      <w:tr w:rsidR="00A40C56" w:rsidTr="00A40C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40C56" w:rsidP="00EA5B91">
            <w:pPr>
              <w:pStyle w:val="ConsPlusNormal"/>
            </w:pPr>
            <w:r>
              <w:t>Население (с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56" w:rsidRDefault="00A40C56" w:rsidP="00EA5B91">
            <w:pPr>
              <w:pStyle w:val="ConsPlusNormal"/>
              <w:jc w:val="center"/>
            </w:pPr>
            <w:r>
              <w:t>руб./м3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96DC1" w:rsidP="00EA5B91">
            <w:pPr>
              <w:pStyle w:val="ConsPlusNormal"/>
              <w:jc w:val="center"/>
            </w:pPr>
            <w:r>
              <w:t>6,74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Pr="00394067" w:rsidRDefault="0096642D" w:rsidP="00EA5B91">
            <w:pPr>
              <w:pStyle w:val="ConsPlusNormal"/>
              <w:jc w:val="center"/>
            </w:pPr>
            <w:r>
              <w:t>7,16</w:t>
            </w:r>
          </w:p>
        </w:tc>
      </w:tr>
      <w:tr w:rsidR="00A40C56" w:rsidTr="00A40C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40C56" w:rsidP="00EA5B91">
            <w:pPr>
              <w:pStyle w:val="ConsPlusNormal"/>
            </w:pPr>
            <w:r>
              <w:t>Бюджетные и прочие потребители (без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56" w:rsidRDefault="00A40C56" w:rsidP="00EA5B91">
            <w:pPr>
              <w:pStyle w:val="ConsPlusNormal"/>
              <w:jc w:val="center"/>
            </w:pPr>
            <w:r>
              <w:t>руб./м3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96DC1" w:rsidP="00EA5B91">
            <w:pPr>
              <w:pStyle w:val="ConsPlusNormal"/>
              <w:jc w:val="center"/>
            </w:pPr>
            <w:r>
              <w:t>5,71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Pr="00394067" w:rsidRDefault="0096642D" w:rsidP="00EA5B91">
            <w:pPr>
              <w:pStyle w:val="ConsPlusNormal"/>
              <w:jc w:val="center"/>
            </w:pPr>
            <w:r>
              <w:t>6,07</w:t>
            </w:r>
          </w:p>
        </w:tc>
      </w:tr>
    </w:tbl>
    <w:p w:rsidR="009262FD" w:rsidRDefault="009262FD" w:rsidP="009262FD">
      <w:pPr>
        <w:jc w:val="both"/>
      </w:pPr>
    </w:p>
    <w:p w:rsidR="0017190E" w:rsidRPr="00D7687E" w:rsidRDefault="0017190E" w:rsidP="00D7687E">
      <w:pPr>
        <w:tabs>
          <w:tab w:val="left" w:pos="2177"/>
        </w:tabs>
      </w:pPr>
    </w:p>
    <w:sectPr w:rsidR="0017190E" w:rsidRPr="00D7687E" w:rsidSect="009262FD">
      <w:headerReference w:type="even" r:id="rId14"/>
      <w:headerReference w:type="default" r:id="rId15"/>
      <w:pgSz w:w="11906" w:h="16838"/>
      <w:pgMar w:top="0" w:right="992" w:bottom="851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B87" w:rsidRDefault="00061B87" w:rsidP="0088278A">
      <w:r>
        <w:separator/>
      </w:r>
    </w:p>
  </w:endnote>
  <w:endnote w:type="continuationSeparator" w:id="1">
    <w:p w:rsidR="00061B87" w:rsidRDefault="00061B87" w:rsidP="00882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B87" w:rsidRDefault="00061B87" w:rsidP="0088278A">
      <w:r>
        <w:separator/>
      </w:r>
    </w:p>
  </w:footnote>
  <w:footnote w:type="continuationSeparator" w:id="1">
    <w:p w:rsidR="00061B87" w:rsidRDefault="00061B87" w:rsidP="00882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C7" w:rsidRDefault="00F16F3C" w:rsidP="00A20A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9498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6AC7" w:rsidRDefault="00D7687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C7" w:rsidRDefault="00D7687E" w:rsidP="00A20A60">
    <w:pPr>
      <w:pStyle w:val="a5"/>
      <w:framePr w:wrap="around" w:vAnchor="text" w:hAnchor="margin" w:xAlign="center" w:y="1"/>
      <w:rPr>
        <w:rStyle w:val="a7"/>
      </w:rPr>
    </w:pPr>
  </w:p>
  <w:p w:rsidR="007B6AC7" w:rsidRDefault="00D7687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15AB6"/>
    <w:multiLevelType w:val="hybridMultilevel"/>
    <w:tmpl w:val="93884B08"/>
    <w:lvl w:ilvl="0" w:tplc="DBCA4F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8F4"/>
    <w:rsid w:val="000108AA"/>
    <w:rsid w:val="00021F99"/>
    <w:rsid w:val="00030166"/>
    <w:rsid w:val="00061B87"/>
    <w:rsid w:val="00070192"/>
    <w:rsid w:val="000707BB"/>
    <w:rsid w:val="00082F31"/>
    <w:rsid w:val="000F2AC0"/>
    <w:rsid w:val="0017190E"/>
    <w:rsid w:val="001808BB"/>
    <w:rsid w:val="001A35AC"/>
    <w:rsid w:val="001E427E"/>
    <w:rsid w:val="001F5BC2"/>
    <w:rsid w:val="00256CA5"/>
    <w:rsid w:val="0029370A"/>
    <w:rsid w:val="002A1A9F"/>
    <w:rsid w:val="003111CB"/>
    <w:rsid w:val="003147BB"/>
    <w:rsid w:val="00357088"/>
    <w:rsid w:val="003620F4"/>
    <w:rsid w:val="003917B5"/>
    <w:rsid w:val="003C0DE3"/>
    <w:rsid w:val="004128CB"/>
    <w:rsid w:val="0041719E"/>
    <w:rsid w:val="0042289E"/>
    <w:rsid w:val="00441D0E"/>
    <w:rsid w:val="00456D81"/>
    <w:rsid w:val="004E71F8"/>
    <w:rsid w:val="004E7D30"/>
    <w:rsid w:val="005C6C21"/>
    <w:rsid w:val="0063628C"/>
    <w:rsid w:val="00682EED"/>
    <w:rsid w:val="00710455"/>
    <w:rsid w:val="00742147"/>
    <w:rsid w:val="007A7E4E"/>
    <w:rsid w:val="007C1AB2"/>
    <w:rsid w:val="00800674"/>
    <w:rsid w:val="008054C3"/>
    <w:rsid w:val="0088278A"/>
    <w:rsid w:val="00883AAC"/>
    <w:rsid w:val="008B0F7C"/>
    <w:rsid w:val="008D61D0"/>
    <w:rsid w:val="008E193F"/>
    <w:rsid w:val="00900249"/>
    <w:rsid w:val="009262FD"/>
    <w:rsid w:val="0096642D"/>
    <w:rsid w:val="009A5B8B"/>
    <w:rsid w:val="00A0566B"/>
    <w:rsid w:val="00A05C94"/>
    <w:rsid w:val="00A312DF"/>
    <w:rsid w:val="00A40C56"/>
    <w:rsid w:val="00A4127E"/>
    <w:rsid w:val="00A96DC1"/>
    <w:rsid w:val="00AF5603"/>
    <w:rsid w:val="00B07305"/>
    <w:rsid w:val="00B67E91"/>
    <w:rsid w:val="00BE2976"/>
    <w:rsid w:val="00C31846"/>
    <w:rsid w:val="00C540E4"/>
    <w:rsid w:val="00CB08F4"/>
    <w:rsid w:val="00CB5FF7"/>
    <w:rsid w:val="00CF6568"/>
    <w:rsid w:val="00D04F8A"/>
    <w:rsid w:val="00D461B6"/>
    <w:rsid w:val="00D51C2F"/>
    <w:rsid w:val="00D7687E"/>
    <w:rsid w:val="00D80469"/>
    <w:rsid w:val="00D8132A"/>
    <w:rsid w:val="00DB20AB"/>
    <w:rsid w:val="00DF14FB"/>
    <w:rsid w:val="00E10426"/>
    <w:rsid w:val="00E20BFF"/>
    <w:rsid w:val="00E40B93"/>
    <w:rsid w:val="00E55601"/>
    <w:rsid w:val="00E752C9"/>
    <w:rsid w:val="00F16F3C"/>
    <w:rsid w:val="00F209F1"/>
    <w:rsid w:val="00F94987"/>
    <w:rsid w:val="00FE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B08F4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08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B08F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CB08F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CB08F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CB08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B08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CB08F4"/>
  </w:style>
  <w:style w:type="paragraph" w:customStyle="1" w:styleId="ConsPlusNormal">
    <w:name w:val="ConsPlusNormal"/>
    <w:rsid w:val="00CB0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B08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8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594311FE477D94D9E8DC1F119EE14909D66F4A828E10D25DF1ABCA10AE953FABEB8BF502946CB57D15B90XCD8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943D45B3B96CDA889357F6DFF37967027023321B8DB6DBE96F39D7C8BCDCB6w6R9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9943D45B3B96CDA889357F6DFF37967027023321B8DB6DBE96F39D7C8BCDCB6w6R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94311FE477D94D9E8DC1F119EE14909D66F4A828E10D25DF1ABCA10AE953FABEB8BF502946CB57D15B90XCD8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7F1BB-FEC9-4152-915A-EB7FFC3E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38</cp:revision>
  <cp:lastPrinted>2015-12-22T05:30:00Z</cp:lastPrinted>
  <dcterms:created xsi:type="dcterms:W3CDTF">2015-08-24T08:40:00Z</dcterms:created>
  <dcterms:modified xsi:type="dcterms:W3CDTF">2015-12-22T14:46:00Z</dcterms:modified>
</cp:coreProperties>
</file>